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31" w:rsidRDefault="005572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5572CE">
        <w:rPr>
          <w:rFonts w:ascii="Times New Roman" w:hAnsi="Times New Roman" w:cs="Times New Roman"/>
          <w:sz w:val="28"/>
          <w:szCs w:val="28"/>
        </w:rPr>
        <w:t>Открытая</w:t>
      </w:r>
      <w:proofErr w:type="gramEnd"/>
      <w:r w:rsidRPr="005572CE">
        <w:rPr>
          <w:rFonts w:ascii="Times New Roman" w:hAnsi="Times New Roman" w:cs="Times New Roman"/>
          <w:sz w:val="28"/>
          <w:szCs w:val="28"/>
        </w:rPr>
        <w:t xml:space="preserve"> интегрированная НОД в старшей группе «В гостях у Федоры» </w:t>
      </w:r>
    </w:p>
    <w:p w:rsidR="005572CE" w:rsidRDefault="00557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5572CE" w:rsidRDefault="005572CE" w:rsidP="00557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Познание (формирование целостной картины мира);</w:t>
      </w:r>
    </w:p>
    <w:p w:rsidR="005572CE" w:rsidRDefault="005572CE" w:rsidP="00557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Художественное творчество (лепка);</w:t>
      </w:r>
    </w:p>
    <w:p w:rsidR="005572CE" w:rsidRDefault="005572CE" w:rsidP="00557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CE2AB0">
        <w:rPr>
          <w:rFonts w:ascii="Times New Roman" w:hAnsi="Times New Roman" w:cs="Times New Roman"/>
          <w:sz w:val="28"/>
          <w:szCs w:val="28"/>
        </w:rPr>
        <w:t>;</w:t>
      </w:r>
    </w:p>
    <w:p w:rsidR="005572CE" w:rsidRPr="00710F64" w:rsidRDefault="00CE2AB0" w:rsidP="00557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F64">
        <w:rPr>
          <w:rFonts w:ascii="Times New Roman" w:hAnsi="Times New Roman" w:cs="Times New Roman"/>
          <w:sz w:val="28"/>
          <w:szCs w:val="28"/>
        </w:rPr>
        <w:t>Коммуникация;</w:t>
      </w:r>
    </w:p>
    <w:p w:rsidR="00894D47" w:rsidRPr="00710F64" w:rsidRDefault="005572CE" w:rsidP="00557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F64">
        <w:rPr>
          <w:rFonts w:ascii="Times New Roman" w:hAnsi="Times New Roman" w:cs="Times New Roman"/>
          <w:sz w:val="28"/>
          <w:szCs w:val="28"/>
        </w:rPr>
        <w:t>Формирование математических представлений</w:t>
      </w:r>
    </w:p>
    <w:p w:rsidR="005572CE" w:rsidRPr="00710F64" w:rsidRDefault="00894D47" w:rsidP="00557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F64">
        <w:rPr>
          <w:rFonts w:ascii="Times New Roman" w:hAnsi="Times New Roman" w:cs="Times New Roman"/>
          <w:sz w:val="28"/>
          <w:szCs w:val="28"/>
        </w:rPr>
        <w:t>Формировать умение описывать предметы посуды</w:t>
      </w:r>
      <w:r w:rsidR="00CE2AB0" w:rsidRPr="00710F64">
        <w:rPr>
          <w:rFonts w:ascii="Times New Roman" w:hAnsi="Times New Roman" w:cs="Times New Roman"/>
          <w:sz w:val="28"/>
          <w:szCs w:val="28"/>
        </w:rPr>
        <w:t>.</w:t>
      </w:r>
    </w:p>
    <w:p w:rsidR="00894D47" w:rsidRPr="00710F64" w:rsidRDefault="00894D47" w:rsidP="00557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F64">
        <w:rPr>
          <w:rFonts w:ascii="Times New Roman" w:hAnsi="Times New Roman" w:cs="Times New Roman"/>
          <w:sz w:val="28"/>
          <w:szCs w:val="28"/>
        </w:rPr>
        <w:t>Воспитывать  бережное отношение к посуде</w:t>
      </w:r>
    </w:p>
    <w:p w:rsidR="00CE2AB0" w:rsidRDefault="00CE2AB0" w:rsidP="00CE2AB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</w:t>
      </w:r>
    </w:p>
    <w:p w:rsidR="00CE2AB0" w:rsidRDefault="00CE2AB0" w:rsidP="00CE2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Игровая;</w:t>
      </w:r>
    </w:p>
    <w:p w:rsidR="00CE2AB0" w:rsidRDefault="00CE2AB0" w:rsidP="00CE2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AB0">
        <w:rPr>
          <w:rFonts w:ascii="Times New Roman" w:hAnsi="Times New Roman" w:cs="Times New Roman"/>
          <w:sz w:val="28"/>
          <w:szCs w:val="28"/>
        </w:rPr>
        <w:t>Коммуникативная;</w:t>
      </w:r>
    </w:p>
    <w:p w:rsidR="00894D47" w:rsidRDefault="00894D47" w:rsidP="00CE2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художественной литературы</w:t>
      </w:r>
    </w:p>
    <w:p w:rsidR="00894D47" w:rsidRDefault="00894D47" w:rsidP="00CE2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894D47" w:rsidRDefault="00894D47" w:rsidP="00CE2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</w:t>
      </w:r>
    </w:p>
    <w:p w:rsidR="00894D47" w:rsidRDefault="00894D47" w:rsidP="00CE2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</w:t>
      </w:r>
    </w:p>
    <w:p w:rsidR="00894D47" w:rsidRDefault="00CE2AB0" w:rsidP="00CE2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2AB0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CE2AB0" w:rsidRDefault="00894D47" w:rsidP="00CE2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4D47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</w:t>
      </w:r>
      <w:r w:rsidR="00CE2AB0" w:rsidRPr="00CE2AB0">
        <w:rPr>
          <w:rFonts w:ascii="Times New Roman" w:hAnsi="Times New Roman" w:cs="Times New Roman"/>
          <w:sz w:val="28"/>
          <w:szCs w:val="28"/>
        </w:rPr>
        <w:t>.</w:t>
      </w:r>
    </w:p>
    <w:p w:rsidR="00CE2AB0" w:rsidRDefault="00CE2AB0" w:rsidP="00C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расширять запас слов по теме «Посуда», познакомить с к</w:t>
      </w:r>
      <w:r w:rsidR="00894D47">
        <w:rPr>
          <w:rFonts w:ascii="Times New Roman" w:hAnsi="Times New Roman" w:cs="Times New Roman"/>
          <w:sz w:val="28"/>
          <w:szCs w:val="28"/>
        </w:rPr>
        <w:t>лассификацией предметов посуды;</w:t>
      </w:r>
      <w:r>
        <w:rPr>
          <w:rFonts w:ascii="Times New Roman" w:hAnsi="Times New Roman" w:cs="Times New Roman"/>
          <w:sz w:val="28"/>
          <w:szCs w:val="28"/>
        </w:rPr>
        <w:t xml:space="preserve"> употреблять название посуды в единственном и множественном числе, в именительном и родительном падеже, описывать их, соблюдать соотношение величины, материала и форм, лепить из шара тарелку.</w:t>
      </w:r>
    </w:p>
    <w:p w:rsidR="006D7E41" w:rsidRDefault="00894D47" w:rsidP="00CE2AB0">
      <w:pPr>
        <w:rPr>
          <w:rFonts w:ascii="Times New Roman" w:hAnsi="Times New Roman" w:cs="Times New Roman"/>
          <w:sz w:val="28"/>
          <w:szCs w:val="28"/>
        </w:rPr>
      </w:pPr>
      <w:r w:rsidRPr="00894D47">
        <w:rPr>
          <w:rFonts w:ascii="Times New Roman" w:hAnsi="Times New Roman" w:cs="Times New Roman"/>
          <w:sz w:val="28"/>
          <w:szCs w:val="28"/>
        </w:rPr>
        <w:t xml:space="preserve">Предварительная работа с детьми: </w:t>
      </w:r>
    </w:p>
    <w:p w:rsidR="006D7E41" w:rsidRDefault="00894D47" w:rsidP="00CE2AB0">
      <w:pPr>
        <w:rPr>
          <w:rFonts w:ascii="Times New Roman" w:hAnsi="Times New Roman" w:cs="Times New Roman"/>
          <w:sz w:val="28"/>
          <w:szCs w:val="28"/>
        </w:rPr>
      </w:pPr>
      <w:r w:rsidRPr="00894D47">
        <w:rPr>
          <w:rFonts w:ascii="Times New Roman" w:hAnsi="Times New Roman" w:cs="Times New Roman"/>
          <w:sz w:val="28"/>
          <w:szCs w:val="28"/>
        </w:rPr>
        <w:t xml:space="preserve">наблюдение за подачей пищи, мытья посуды, </w:t>
      </w:r>
    </w:p>
    <w:p w:rsidR="006D7E41" w:rsidRDefault="00894D47" w:rsidP="00CE2A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4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сюжетно–ролевые игры: «Встречаем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гостей», </w:t>
      </w:r>
    </w:p>
    <w:p w:rsidR="006D7E41" w:rsidRDefault="006D7E41" w:rsidP="00CE2A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</w:t>
      </w:r>
      <w:r w:rsidR="0089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«Убери лишнее»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E41" w:rsidRDefault="006D7E41" w:rsidP="00CE2A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94D47" w:rsidRPr="00E3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накомство со столовой, кухонной и чайной посудой, </w:t>
      </w:r>
    </w:p>
    <w:p w:rsidR="006D7E41" w:rsidRDefault="00894D47" w:rsidP="00CE2A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об использовании посуды, из чего она сделана, </w:t>
      </w:r>
    </w:p>
    <w:p w:rsidR="006D7E41" w:rsidRDefault="00894D47" w:rsidP="00CE2A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произведения К. Чуковского «</w:t>
      </w:r>
      <w:proofErr w:type="spellStart"/>
      <w:r w:rsidRPr="00E37C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E3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</w:t>
      </w:r>
      <w:r w:rsidR="006D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94D47" w:rsidRDefault="006D7E41" w:rsidP="00C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на кухню</w:t>
      </w:r>
      <w:r w:rsidR="00894D47" w:rsidRPr="00E37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AB0" w:rsidRDefault="00CE2AB0" w:rsidP="00C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результаты: </w:t>
      </w:r>
      <w:r w:rsidR="006D7E41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поддержив</w:t>
      </w:r>
      <w:r w:rsidR="006D7E41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беседу, высказывает свою точку зрения, выражает положительные эмоции при прослушивании музыкальной композиции, интересуется изобразительной деятельностью, активно и доброжелательно взаимодействует с педагогом и сверстниками в решении игровых и познавательных задач.</w:t>
      </w:r>
    </w:p>
    <w:p w:rsidR="00CE2AB0" w:rsidRDefault="00CE2AB0" w:rsidP="00C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 картинки</w:t>
      </w:r>
      <w:r w:rsidR="00213B9D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213B9D" w:rsidRPr="006D7E41">
        <w:rPr>
          <w:rFonts w:ascii="Times New Roman" w:hAnsi="Times New Roman" w:cs="Times New Roman"/>
          <w:sz w:val="28"/>
          <w:szCs w:val="28"/>
        </w:rPr>
        <w:t>разной посуды, образцы посуды из различных материалов, пластилин, ноутбук,</w:t>
      </w:r>
      <w:r w:rsidR="00213B9D">
        <w:rPr>
          <w:rFonts w:ascii="Times New Roman" w:hAnsi="Times New Roman" w:cs="Times New Roman"/>
          <w:sz w:val="28"/>
          <w:szCs w:val="28"/>
        </w:rPr>
        <w:t xml:space="preserve"> интерактивная доска.</w:t>
      </w:r>
    </w:p>
    <w:p w:rsidR="00213B9D" w:rsidRDefault="00213B9D" w:rsidP="00CE2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Содержание организационной деятельности детей</w:t>
      </w:r>
    </w:p>
    <w:p w:rsidR="00213B9D" w:rsidRDefault="00213B9D" w:rsidP="0021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Приветствие здравствуй солнце»</w:t>
      </w:r>
    </w:p>
    <w:p w:rsidR="00213B9D" w:rsidRDefault="00213B9D" w:rsidP="0021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отрывка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горе», беседа </w:t>
      </w:r>
      <w:r w:rsidR="006D7E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детьми по прочитанному отрывку</w:t>
      </w:r>
    </w:p>
    <w:p w:rsidR="006D7E41" w:rsidRDefault="006D7E41" w:rsidP="0021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собрать чайные пары, последовательно выполняя задания.</w:t>
      </w:r>
    </w:p>
    <w:p w:rsidR="00213B9D" w:rsidRDefault="00213B9D" w:rsidP="0021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посуды: чайная, столовая, кухонная.</w:t>
      </w:r>
    </w:p>
    <w:p w:rsidR="00213B9D" w:rsidRDefault="00213B9D" w:rsidP="0021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признаками материала, из которого изготовлена посуда. Соотношение формы и величины</w:t>
      </w:r>
    </w:p>
    <w:p w:rsidR="00213B9D" w:rsidRDefault="00213B9D" w:rsidP="0021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«Мы капусту рубим…»</w:t>
      </w:r>
    </w:p>
    <w:p w:rsidR="00213B9D" w:rsidRDefault="00213B9D" w:rsidP="0021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«Назови, какая посуда»</w:t>
      </w:r>
    </w:p>
    <w:p w:rsidR="00213B9D" w:rsidRDefault="00213B9D" w:rsidP="0021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Физкультурная минутка под музыку.</w:t>
      </w:r>
    </w:p>
    <w:p w:rsidR="00213B9D" w:rsidRDefault="00213B9D" w:rsidP="0021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самостоятельно разложить карточки по мольбертам</w:t>
      </w:r>
    </w:p>
    <w:p w:rsidR="00213B9D" w:rsidRDefault="00213B9D" w:rsidP="0021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тарелок из соленого теста</w:t>
      </w:r>
    </w:p>
    <w:p w:rsidR="00213B9D" w:rsidRDefault="00213B9D" w:rsidP="0021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213B9D" w:rsidRDefault="00213B9D" w:rsidP="0021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 «Убери лишнее»</w:t>
      </w:r>
    </w:p>
    <w:p w:rsidR="00213B9D" w:rsidRDefault="00213B9D" w:rsidP="0021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«Чем мы сегодня занимались»</w:t>
      </w:r>
    </w:p>
    <w:p w:rsidR="00213B9D" w:rsidRPr="00213B9D" w:rsidRDefault="00213B9D" w:rsidP="00213B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213B9D">
        <w:rPr>
          <w:rFonts w:ascii="Times New Roman" w:hAnsi="Times New Roman" w:cs="Times New Roman"/>
          <w:sz w:val="28"/>
          <w:szCs w:val="28"/>
          <w:highlight w:val="yellow"/>
        </w:rPr>
        <w:t xml:space="preserve">Подойти с детьми к столу с самоваром и угощеньями. Предложить гостям </w:t>
      </w:r>
    </w:p>
    <w:sectPr w:rsidR="00213B9D" w:rsidRPr="0021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508"/>
    <w:multiLevelType w:val="hybridMultilevel"/>
    <w:tmpl w:val="27B6EAE4"/>
    <w:lvl w:ilvl="0" w:tplc="1C0C78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EE1C9A"/>
    <w:multiLevelType w:val="hybridMultilevel"/>
    <w:tmpl w:val="0A76D08C"/>
    <w:lvl w:ilvl="0" w:tplc="1C0C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9692C"/>
    <w:multiLevelType w:val="hybridMultilevel"/>
    <w:tmpl w:val="262C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CE"/>
    <w:rsid w:val="00213B9D"/>
    <w:rsid w:val="00273CEA"/>
    <w:rsid w:val="004077B4"/>
    <w:rsid w:val="005572CE"/>
    <w:rsid w:val="006D7E41"/>
    <w:rsid w:val="00710F64"/>
    <w:rsid w:val="00894D47"/>
    <w:rsid w:val="00911631"/>
    <w:rsid w:val="00C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2016-03-10T06:33:00Z</cp:lastPrinted>
  <dcterms:created xsi:type="dcterms:W3CDTF">2016-03-10T06:33:00Z</dcterms:created>
  <dcterms:modified xsi:type="dcterms:W3CDTF">2016-03-10T06:33:00Z</dcterms:modified>
</cp:coreProperties>
</file>